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0BD" w:rsidRDefault="002100BD" w:rsidP="00BC72C0">
      <w:pPr>
        <w:jc w:val="center"/>
        <w:rPr>
          <w:b/>
        </w:rPr>
      </w:pPr>
    </w:p>
    <w:p w:rsidR="002100BD" w:rsidRDefault="002100BD" w:rsidP="00BC72C0">
      <w:pPr>
        <w:jc w:val="center"/>
        <w:rPr>
          <w:b/>
        </w:rPr>
      </w:pPr>
    </w:p>
    <w:p w:rsidR="002100BD" w:rsidRDefault="002100BD" w:rsidP="00BC72C0">
      <w:pPr>
        <w:jc w:val="center"/>
        <w:rPr>
          <w:b/>
        </w:rPr>
      </w:pPr>
    </w:p>
    <w:p w:rsidR="007A690C" w:rsidRPr="00371EEA" w:rsidRDefault="00371EEA" w:rsidP="00BC72C0">
      <w:pPr>
        <w:jc w:val="center"/>
        <w:rPr>
          <w:rStyle w:val="Hyperlink"/>
          <w:b/>
        </w:rPr>
      </w:pPr>
      <w:r>
        <w:rPr>
          <w:b/>
        </w:rPr>
        <w:fldChar w:fldCharType="begin"/>
      </w:r>
      <w:r>
        <w:rPr>
          <w:b/>
        </w:rPr>
        <w:instrText>HYPERLINK  \l "ExcelImport2010"</w:instrText>
      </w:r>
      <w:r>
        <w:rPr>
          <w:b/>
        </w:rPr>
      </w:r>
      <w:r>
        <w:rPr>
          <w:b/>
        </w:rPr>
        <w:fldChar w:fldCharType="separate"/>
      </w:r>
      <w:r w:rsidR="00BC72C0" w:rsidRPr="00371EEA">
        <w:rPr>
          <w:rStyle w:val="Hyperlink"/>
          <w:b/>
        </w:rPr>
        <w:t>Importing Text File into</w:t>
      </w:r>
      <w:r w:rsidR="00BC72C0" w:rsidRPr="00371EEA">
        <w:rPr>
          <w:rStyle w:val="Hyperlink"/>
          <w:b/>
        </w:rPr>
        <w:t xml:space="preserve"> </w:t>
      </w:r>
      <w:r w:rsidR="00BC72C0" w:rsidRPr="00371EEA">
        <w:rPr>
          <w:rStyle w:val="Hyperlink"/>
          <w:b/>
        </w:rPr>
        <w:t>Ex</w:t>
      </w:r>
      <w:r w:rsidR="00BC72C0" w:rsidRPr="00371EEA">
        <w:rPr>
          <w:rStyle w:val="Hyperlink"/>
          <w:b/>
        </w:rPr>
        <w:t>c</w:t>
      </w:r>
      <w:r w:rsidR="00BC72C0" w:rsidRPr="00371EEA">
        <w:rPr>
          <w:rStyle w:val="Hyperlink"/>
          <w:b/>
        </w:rPr>
        <w:t>e</w:t>
      </w:r>
      <w:r w:rsidR="00BC72C0" w:rsidRPr="00371EEA">
        <w:rPr>
          <w:rStyle w:val="Hyperlink"/>
          <w:b/>
        </w:rPr>
        <w:t>l</w:t>
      </w:r>
      <w:r w:rsidR="00BC72C0" w:rsidRPr="00371EEA">
        <w:rPr>
          <w:rStyle w:val="Hyperlink"/>
          <w:b/>
        </w:rPr>
        <w:t xml:space="preserve"> </w:t>
      </w:r>
      <w:r w:rsidR="00BC72C0" w:rsidRPr="00371EEA">
        <w:rPr>
          <w:rStyle w:val="Hyperlink"/>
          <w:b/>
        </w:rPr>
        <w:t>(</w:t>
      </w:r>
      <w:r w:rsidR="00BC72C0" w:rsidRPr="00371EEA">
        <w:rPr>
          <w:rStyle w:val="Hyperlink"/>
          <w:b/>
        </w:rPr>
        <w:t>2</w:t>
      </w:r>
      <w:r w:rsidR="00BC72C0" w:rsidRPr="00371EEA">
        <w:rPr>
          <w:rStyle w:val="Hyperlink"/>
          <w:b/>
        </w:rPr>
        <w:t>0</w:t>
      </w:r>
      <w:r w:rsidR="00BC72C0" w:rsidRPr="00371EEA">
        <w:rPr>
          <w:rStyle w:val="Hyperlink"/>
          <w:b/>
        </w:rPr>
        <w:t>10)</w:t>
      </w:r>
    </w:p>
    <w:p w:rsidR="004B0E29" w:rsidRPr="00371EEA" w:rsidRDefault="00371EEA" w:rsidP="004B0E29">
      <w:pPr>
        <w:jc w:val="center"/>
        <w:rPr>
          <w:rStyle w:val="Hyperlink"/>
          <w:b/>
        </w:rPr>
      </w:pPr>
      <w:r>
        <w:rPr>
          <w:b/>
        </w:rPr>
        <w:fldChar w:fldCharType="end"/>
      </w:r>
      <w:r>
        <w:rPr>
          <w:b/>
        </w:rPr>
        <w:fldChar w:fldCharType="begin"/>
      </w:r>
      <w:r>
        <w:rPr>
          <w:b/>
        </w:rPr>
        <w:instrText xml:space="preserve"> HYPERLINK  \l "ExcelImportOffice365" </w:instrText>
      </w:r>
      <w:r>
        <w:rPr>
          <w:b/>
        </w:rPr>
      </w:r>
      <w:r>
        <w:rPr>
          <w:b/>
        </w:rPr>
        <w:fldChar w:fldCharType="separate"/>
      </w:r>
      <w:r w:rsidR="004B0E29" w:rsidRPr="00371EEA">
        <w:rPr>
          <w:rStyle w:val="Hyperlink"/>
          <w:b/>
        </w:rPr>
        <w:t>Importing Text File into E</w:t>
      </w:r>
      <w:r w:rsidR="004B0E29" w:rsidRPr="00371EEA">
        <w:rPr>
          <w:rStyle w:val="Hyperlink"/>
          <w:b/>
        </w:rPr>
        <w:t>x</w:t>
      </w:r>
      <w:r w:rsidR="004B0E29" w:rsidRPr="00371EEA">
        <w:rPr>
          <w:rStyle w:val="Hyperlink"/>
          <w:b/>
        </w:rPr>
        <w:t>c</w:t>
      </w:r>
      <w:r w:rsidR="004B0E29" w:rsidRPr="00371EEA">
        <w:rPr>
          <w:rStyle w:val="Hyperlink"/>
          <w:b/>
        </w:rPr>
        <w:t xml:space="preserve">el </w:t>
      </w:r>
      <w:r w:rsidR="004B0E29" w:rsidRPr="00371EEA">
        <w:rPr>
          <w:rStyle w:val="Hyperlink"/>
          <w:b/>
        </w:rPr>
        <w:t>(O</w:t>
      </w:r>
      <w:r w:rsidR="004B0E29" w:rsidRPr="00371EEA">
        <w:rPr>
          <w:rStyle w:val="Hyperlink"/>
          <w:b/>
        </w:rPr>
        <w:t>f</w:t>
      </w:r>
      <w:r w:rsidR="004B0E29" w:rsidRPr="00371EEA">
        <w:rPr>
          <w:rStyle w:val="Hyperlink"/>
          <w:b/>
        </w:rPr>
        <w:t>fic</w:t>
      </w:r>
      <w:r w:rsidR="004B0E29" w:rsidRPr="00371EEA">
        <w:rPr>
          <w:rStyle w:val="Hyperlink"/>
          <w:b/>
        </w:rPr>
        <w:t>e</w:t>
      </w:r>
      <w:r w:rsidR="004B0E29" w:rsidRPr="00371EEA">
        <w:rPr>
          <w:rStyle w:val="Hyperlink"/>
          <w:b/>
        </w:rPr>
        <w:t xml:space="preserve"> 365)</w:t>
      </w:r>
    </w:p>
    <w:p w:rsidR="004B0E29" w:rsidRDefault="00371EEA" w:rsidP="00BC72C0">
      <w:pPr>
        <w:jc w:val="center"/>
        <w:rPr>
          <w:b/>
        </w:rPr>
      </w:pPr>
      <w:r>
        <w:rPr>
          <w:b/>
        </w:rPr>
        <w:fldChar w:fldCharType="end"/>
      </w:r>
    </w:p>
    <w:p w:rsidR="00BC72C0" w:rsidRDefault="00BC72C0"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BC72C0">
      <w:pPr>
        <w:jc w:val="center"/>
        <w:rPr>
          <w:b/>
        </w:rPr>
      </w:pPr>
    </w:p>
    <w:p w:rsidR="004B0E29" w:rsidRDefault="004B0E29" w:rsidP="004B0E29">
      <w:pPr>
        <w:jc w:val="center"/>
        <w:rPr>
          <w:b/>
        </w:rPr>
      </w:pPr>
      <w:r>
        <w:rPr>
          <w:b/>
        </w:rPr>
        <w:t xml:space="preserve">Import Text File </w:t>
      </w:r>
      <w:proofErr w:type="gramStart"/>
      <w:r>
        <w:rPr>
          <w:b/>
        </w:rPr>
        <w:t>Into</w:t>
      </w:r>
      <w:proofErr w:type="gramEnd"/>
      <w:r>
        <w:rPr>
          <w:b/>
        </w:rPr>
        <w:t xml:space="preserve"> Excel (2010)</w:t>
      </w:r>
    </w:p>
    <w:p w:rsidR="00BC72C0" w:rsidRDefault="004B0E29" w:rsidP="00BC72C0">
      <w:pPr>
        <w:pStyle w:val="ListParagraph"/>
        <w:numPr>
          <w:ilvl w:val="0"/>
          <w:numId w:val="1"/>
        </w:numPr>
      </w:pPr>
      <w:bookmarkStart w:id="0" w:name="ExcelImport2010"/>
      <w:r>
        <w:t>Click Download Text File button. (A new browser window will open).</w:t>
      </w:r>
    </w:p>
    <w:bookmarkEnd w:id="0"/>
    <w:p w:rsidR="004B0E29" w:rsidRDefault="004B0E29" w:rsidP="00BC72C0">
      <w:pPr>
        <w:pStyle w:val="ListParagraph"/>
        <w:numPr>
          <w:ilvl w:val="0"/>
          <w:numId w:val="1"/>
        </w:numPr>
      </w:pPr>
      <w:r>
        <w:t xml:space="preserve">Save file as </w:t>
      </w:r>
      <w:r>
        <w:t>medicheck.txt</w:t>
      </w:r>
      <w:r>
        <w:t>.</w:t>
      </w:r>
    </w:p>
    <w:p w:rsidR="00BC72C0" w:rsidRDefault="00BC72C0" w:rsidP="00BC72C0">
      <w:pPr>
        <w:pStyle w:val="ListParagraph"/>
        <w:numPr>
          <w:ilvl w:val="0"/>
          <w:numId w:val="1"/>
        </w:numPr>
      </w:pPr>
      <w:r>
        <w:t>Open Excel</w:t>
      </w:r>
      <w:r w:rsidR="004B0E29">
        <w:t>.</w:t>
      </w:r>
    </w:p>
    <w:p w:rsidR="00BC72C0" w:rsidRDefault="00BC72C0" w:rsidP="00BC72C0">
      <w:pPr>
        <w:pStyle w:val="ListParagraph"/>
        <w:numPr>
          <w:ilvl w:val="0"/>
          <w:numId w:val="1"/>
        </w:numPr>
      </w:pPr>
      <w:r>
        <w:t>Click on the “Data” tab</w:t>
      </w:r>
      <w:r w:rsidR="004B0E29">
        <w:t>.</w:t>
      </w:r>
    </w:p>
    <w:p w:rsidR="00BC72C0" w:rsidRDefault="00BC72C0" w:rsidP="00BC72C0">
      <w:r>
        <w:rPr>
          <w:noProof/>
        </w:rPr>
        <w:drawing>
          <wp:inline distT="0" distB="0" distL="0" distR="0">
            <wp:extent cx="5943600" cy="1247775"/>
            <wp:effectExtent l="0" t="0" r="0" b="9525"/>
            <wp:docPr id="2" name="Picture 2" descr="C:\Users\SCHEST~1\LOCALS~1\Temp\1\SNAGHTML3c7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ST~1\LOCALS~1\Temp\1\SNAGHTML3c764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775"/>
                    </a:xfrm>
                    <a:prstGeom prst="rect">
                      <a:avLst/>
                    </a:prstGeom>
                    <a:noFill/>
                    <a:ln>
                      <a:noFill/>
                    </a:ln>
                  </pic:spPr>
                </pic:pic>
              </a:graphicData>
            </a:graphic>
          </wp:inline>
        </w:drawing>
      </w:r>
    </w:p>
    <w:p w:rsidR="00BC72C0" w:rsidRDefault="00BC72C0" w:rsidP="00BC72C0">
      <w:pPr>
        <w:pStyle w:val="ListParagraph"/>
        <w:numPr>
          <w:ilvl w:val="0"/>
          <w:numId w:val="1"/>
        </w:numPr>
      </w:pPr>
      <w:r>
        <w:t>Click on the “From Text” icon</w:t>
      </w:r>
    </w:p>
    <w:p w:rsidR="00BC72C0" w:rsidRDefault="00BC72C0" w:rsidP="00BC72C0">
      <w:r>
        <w:rPr>
          <w:noProof/>
        </w:rPr>
        <w:drawing>
          <wp:inline distT="0" distB="0" distL="0" distR="0">
            <wp:extent cx="5943600" cy="1008776"/>
            <wp:effectExtent l="0" t="0" r="0" b="1270"/>
            <wp:docPr id="3" name="Picture 3" descr="C:\Users\SCHEST~1\LOCALS~1\Temp\1\SNAGHTML3e9d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ST~1\LOCALS~1\Temp\1\SNAGHTML3e9d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08776"/>
                    </a:xfrm>
                    <a:prstGeom prst="rect">
                      <a:avLst/>
                    </a:prstGeom>
                    <a:noFill/>
                    <a:ln>
                      <a:noFill/>
                    </a:ln>
                  </pic:spPr>
                </pic:pic>
              </a:graphicData>
            </a:graphic>
          </wp:inline>
        </w:drawing>
      </w:r>
    </w:p>
    <w:p w:rsidR="007C7107" w:rsidRDefault="00BC72C0" w:rsidP="00BC72C0">
      <w:r>
        <w:t>You will get the “Import Text File” screen shown below.</w:t>
      </w:r>
    </w:p>
    <w:p w:rsidR="007C7107" w:rsidRDefault="007C7107">
      <w:r>
        <w:br w:type="page"/>
      </w:r>
    </w:p>
    <w:p w:rsidR="00BC72C0" w:rsidRDefault="00BC72C0" w:rsidP="00BC72C0"/>
    <w:p w:rsidR="00BC72C0" w:rsidRDefault="00BC72C0" w:rsidP="00BC72C0">
      <w:pPr>
        <w:pStyle w:val="ListParagraph"/>
        <w:numPr>
          <w:ilvl w:val="0"/>
          <w:numId w:val="1"/>
        </w:numPr>
      </w:pPr>
      <w:r>
        <w:t>Navigate to the location you downloaded the medicheck.txt file to.</w:t>
      </w:r>
    </w:p>
    <w:p w:rsidR="00BC72C0" w:rsidRDefault="00BC72C0" w:rsidP="00BC72C0">
      <w:r>
        <w:rPr>
          <w:noProof/>
        </w:rPr>
        <w:drawing>
          <wp:inline distT="0" distB="0" distL="0" distR="0">
            <wp:extent cx="5943600" cy="4985608"/>
            <wp:effectExtent l="0" t="0" r="0" b="5715"/>
            <wp:docPr id="4" name="Picture 4" descr="C:\Users\SCHEST~1\LOCALS~1\Temp\1\SNAGHTML4116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ST~1\LOCALS~1\Temp\1\SNAGHTML41167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985608"/>
                    </a:xfrm>
                    <a:prstGeom prst="rect">
                      <a:avLst/>
                    </a:prstGeom>
                    <a:noFill/>
                    <a:ln>
                      <a:noFill/>
                    </a:ln>
                  </pic:spPr>
                </pic:pic>
              </a:graphicData>
            </a:graphic>
          </wp:inline>
        </w:drawing>
      </w:r>
    </w:p>
    <w:p w:rsidR="004F7A43" w:rsidRDefault="004F7A43">
      <w:r>
        <w:br w:type="page"/>
      </w:r>
    </w:p>
    <w:p w:rsidR="007C7107" w:rsidRDefault="007C7107" w:rsidP="00BC72C0"/>
    <w:p w:rsidR="007C7107" w:rsidRDefault="007C7107" w:rsidP="007C7107">
      <w:pPr>
        <w:pStyle w:val="ListParagraph"/>
        <w:numPr>
          <w:ilvl w:val="0"/>
          <w:numId w:val="1"/>
        </w:numPr>
      </w:pPr>
      <w:r>
        <w:t>Click the “Import” button.</w:t>
      </w:r>
      <w:r w:rsidR="004F7A43">
        <w:t xml:space="preserve"> The following screen will be displayed.</w:t>
      </w:r>
    </w:p>
    <w:p w:rsidR="004F7A43" w:rsidRDefault="004F7A43" w:rsidP="004F7A43">
      <w:r>
        <w:rPr>
          <w:noProof/>
        </w:rPr>
        <w:drawing>
          <wp:inline distT="0" distB="0" distL="0" distR="0">
            <wp:extent cx="5562600" cy="3962400"/>
            <wp:effectExtent l="0" t="0" r="0" b="0"/>
            <wp:docPr id="5" name="Picture 5" descr="C:\Users\SCHEST~1\LOCALS~1\Temp\1\SNAGHTML5545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ST~1\LOCALS~1\Temp\1\SNAGHTML55454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3962400"/>
                    </a:xfrm>
                    <a:prstGeom prst="rect">
                      <a:avLst/>
                    </a:prstGeom>
                    <a:noFill/>
                    <a:ln>
                      <a:noFill/>
                    </a:ln>
                  </pic:spPr>
                </pic:pic>
              </a:graphicData>
            </a:graphic>
          </wp:inline>
        </w:drawing>
      </w:r>
    </w:p>
    <w:p w:rsidR="004F7A43" w:rsidRDefault="004F7A43">
      <w:r>
        <w:br w:type="page"/>
      </w:r>
    </w:p>
    <w:p w:rsidR="004F7A43" w:rsidRDefault="004F7A43" w:rsidP="004F7A43"/>
    <w:p w:rsidR="004F7A43" w:rsidRDefault="004F7A43" w:rsidP="004F7A43">
      <w:pPr>
        <w:pStyle w:val="ListParagraph"/>
        <w:numPr>
          <w:ilvl w:val="0"/>
          <w:numId w:val="1"/>
        </w:numPr>
      </w:pPr>
      <w:r>
        <w:t xml:space="preserve">Choose “Delimited” and Click “Next”. </w:t>
      </w:r>
    </w:p>
    <w:p w:rsidR="004F7A43" w:rsidRDefault="004F7A43" w:rsidP="004F7A43">
      <w:r>
        <w:rPr>
          <w:noProof/>
        </w:rPr>
        <w:drawing>
          <wp:inline distT="0" distB="0" distL="0" distR="0">
            <wp:extent cx="5543550" cy="3924300"/>
            <wp:effectExtent l="0" t="0" r="0" b="0"/>
            <wp:docPr id="6" name="Picture 6" descr="C:\Users\SCHEST~1\LOCALS~1\Temp\1\SNAGHTML5916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EST~1\LOCALS~1\Temp\1\SNAGHTML59169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924300"/>
                    </a:xfrm>
                    <a:prstGeom prst="rect">
                      <a:avLst/>
                    </a:prstGeom>
                    <a:noFill/>
                    <a:ln>
                      <a:noFill/>
                    </a:ln>
                  </pic:spPr>
                </pic:pic>
              </a:graphicData>
            </a:graphic>
          </wp:inline>
        </w:drawing>
      </w:r>
    </w:p>
    <w:p w:rsidR="008C051E" w:rsidRDefault="008C051E">
      <w:r>
        <w:br w:type="page"/>
      </w:r>
    </w:p>
    <w:p w:rsidR="004F7A43" w:rsidRDefault="004F7A43" w:rsidP="004F7A43"/>
    <w:p w:rsidR="004F7A43" w:rsidRDefault="008C051E" w:rsidP="004F7A43">
      <w:pPr>
        <w:pStyle w:val="ListParagraph"/>
        <w:numPr>
          <w:ilvl w:val="0"/>
          <w:numId w:val="1"/>
        </w:numPr>
      </w:pPr>
      <w:r>
        <w:t>Enable the checkbox next to the “Comma” delimiter field. Uncheck the box next to the “Tab” delimiter, if it is checked. Click Next.</w:t>
      </w:r>
    </w:p>
    <w:p w:rsidR="008C051E" w:rsidRDefault="008C051E" w:rsidP="008C051E">
      <w:r>
        <w:rPr>
          <w:noProof/>
        </w:rPr>
        <w:drawing>
          <wp:inline distT="0" distB="0" distL="0" distR="0">
            <wp:extent cx="5534025" cy="3962400"/>
            <wp:effectExtent l="0" t="0" r="9525" b="0"/>
            <wp:docPr id="1" name="Picture 1" descr="C:\Users\SCHEST~1\LOCALS~1\Temp\1\SNAGHTML259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ST~1\LOCALS~1\Temp\1\SNAGHTML259a6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3962400"/>
                    </a:xfrm>
                    <a:prstGeom prst="rect">
                      <a:avLst/>
                    </a:prstGeom>
                    <a:noFill/>
                    <a:ln>
                      <a:noFill/>
                    </a:ln>
                  </pic:spPr>
                </pic:pic>
              </a:graphicData>
            </a:graphic>
          </wp:inline>
        </w:drawing>
      </w:r>
    </w:p>
    <w:p w:rsidR="008C051E" w:rsidRDefault="008C051E">
      <w:r>
        <w:br w:type="page"/>
      </w:r>
    </w:p>
    <w:p w:rsidR="008C051E" w:rsidRDefault="008C051E" w:rsidP="008C051E"/>
    <w:p w:rsidR="008C051E" w:rsidRDefault="008C051E" w:rsidP="008C051E">
      <w:pPr>
        <w:pStyle w:val="ListParagraph"/>
        <w:numPr>
          <w:ilvl w:val="0"/>
          <w:numId w:val="1"/>
        </w:numPr>
      </w:pPr>
      <w:r>
        <w:t>The following screen allows you to set the data type for each field. All fields except for dates should be set to Text. Date Fields can be set to Date. Leave the default value in the dropdown next to Date.</w:t>
      </w:r>
    </w:p>
    <w:p w:rsidR="008C051E" w:rsidRDefault="008C051E" w:rsidP="008C051E">
      <w:r>
        <w:rPr>
          <w:noProof/>
        </w:rPr>
        <w:drawing>
          <wp:inline distT="0" distB="0" distL="0" distR="0">
            <wp:extent cx="5553075" cy="3981450"/>
            <wp:effectExtent l="0" t="0" r="9525" b="0"/>
            <wp:docPr id="7" name="Picture 7" descr="C:\Users\SCHEST~1\LOCALS~1\Temp\1\SNAGHTML2901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ST~1\LOCALS~1\Temp\1\SNAGHTML2901f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3981450"/>
                    </a:xfrm>
                    <a:prstGeom prst="rect">
                      <a:avLst/>
                    </a:prstGeom>
                    <a:noFill/>
                    <a:ln>
                      <a:noFill/>
                    </a:ln>
                  </pic:spPr>
                </pic:pic>
              </a:graphicData>
            </a:graphic>
          </wp:inline>
        </w:drawing>
      </w:r>
    </w:p>
    <w:p w:rsidR="00C51576" w:rsidRDefault="00C51576">
      <w:r>
        <w:br w:type="page"/>
      </w:r>
    </w:p>
    <w:p w:rsidR="008C051E" w:rsidRDefault="008C051E" w:rsidP="008C051E"/>
    <w:p w:rsidR="008C051E" w:rsidRDefault="008C051E" w:rsidP="008C051E">
      <w:pPr>
        <w:pStyle w:val="ListParagraph"/>
        <w:numPr>
          <w:ilvl w:val="0"/>
          <w:numId w:val="1"/>
        </w:numPr>
      </w:pPr>
      <w:r>
        <w:t>Click on the column heading for each field and change the data type accordingly.</w:t>
      </w:r>
      <w:r w:rsidR="00C51576">
        <w:t xml:space="preserve"> When each field has been set to the correct data type, click Finish.</w:t>
      </w:r>
    </w:p>
    <w:p w:rsidR="008C051E" w:rsidRDefault="008C051E" w:rsidP="008C051E">
      <w:r>
        <w:rPr>
          <w:noProof/>
        </w:rPr>
        <w:drawing>
          <wp:inline distT="0" distB="0" distL="0" distR="0">
            <wp:extent cx="5572125" cy="3981450"/>
            <wp:effectExtent l="0" t="0" r="9525" b="0"/>
            <wp:docPr id="8" name="Picture 8" descr="C:\Users\SCHEST~1\LOCALS~1\Temp\1\SNAGHTML2d67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ST~1\LOCALS~1\Temp\1\SNAGHTML2d67a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3981450"/>
                    </a:xfrm>
                    <a:prstGeom prst="rect">
                      <a:avLst/>
                    </a:prstGeom>
                    <a:noFill/>
                    <a:ln>
                      <a:noFill/>
                    </a:ln>
                  </pic:spPr>
                </pic:pic>
              </a:graphicData>
            </a:graphic>
          </wp:inline>
        </w:drawing>
      </w:r>
    </w:p>
    <w:p w:rsidR="00C51576" w:rsidRDefault="00C51576" w:rsidP="008C051E"/>
    <w:p w:rsidR="00C51576" w:rsidRDefault="00C51576" w:rsidP="00C51576">
      <w:pPr>
        <w:pStyle w:val="ListParagraph"/>
        <w:numPr>
          <w:ilvl w:val="0"/>
          <w:numId w:val="1"/>
        </w:numPr>
      </w:pPr>
      <w:r>
        <w:t>Excel may prompt you as to where you want the data to start. It should default to the first cell.</w:t>
      </w:r>
    </w:p>
    <w:p w:rsidR="00C51576" w:rsidRDefault="00C51576" w:rsidP="00C51576">
      <w:pPr>
        <w:pStyle w:val="ListParagraph"/>
      </w:pPr>
      <w:r>
        <w:t>Click OK.</w:t>
      </w:r>
    </w:p>
    <w:p w:rsidR="00C51576" w:rsidRDefault="00C51576" w:rsidP="00C51576">
      <w:r>
        <w:rPr>
          <w:noProof/>
        </w:rPr>
        <w:drawing>
          <wp:inline distT="0" distB="0" distL="0" distR="0">
            <wp:extent cx="2619375" cy="1524000"/>
            <wp:effectExtent l="0" t="0" r="9525" b="0"/>
            <wp:docPr id="9" name="Picture 9" descr="C:\Users\SCHEST~1\LOCALS~1\Temp\1\SNAGHTML3158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ST~1\LOCALS~1\Temp\1\SNAGHTML3158b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524000"/>
                    </a:xfrm>
                    <a:prstGeom prst="rect">
                      <a:avLst/>
                    </a:prstGeom>
                    <a:noFill/>
                    <a:ln>
                      <a:noFill/>
                    </a:ln>
                  </pic:spPr>
                </pic:pic>
              </a:graphicData>
            </a:graphic>
          </wp:inline>
        </w:drawing>
      </w:r>
    </w:p>
    <w:p w:rsidR="00C51576" w:rsidRDefault="00C51576">
      <w:r>
        <w:br w:type="page"/>
      </w:r>
    </w:p>
    <w:p w:rsidR="00C51576" w:rsidRDefault="00C51576" w:rsidP="00C51576"/>
    <w:p w:rsidR="00C51576" w:rsidRDefault="00C51576" w:rsidP="00C51576">
      <w:pPr>
        <w:pStyle w:val="ListParagraph"/>
        <w:numPr>
          <w:ilvl w:val="0"/>
          <w:numId w:val="1"/>
        </w:numPr>
      </w:pPr>
      <w:r>
        <w:t xml:space="preserve">Data will be imported. </w:t>
      </w:r>
    </w:p>
    <w:p w:rsidR="00C51576" w:rsidRDefault="00C51576" w:rsidP="00C51576">
      <w:r>
        <w:rPr>
          <w:noProof/>
        </w:rPr>
        <w:drawing>
          <wp:inline distT="0" distB="0" distL="0" distR="0" wp14:anchorId="35BCD1B6" wp14:editId="72A1538C">
            <wp:extent cx="5943600" cy="2352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52675"/>
                    </a:xfrm>
                    <a:prstGeom prst="rect">
                      <a:avLst/>
                    </a:prstGeom>
                  </pic:spPr>
                </pic:pic>
              </a:graphicData>
            </a:graphic>
          </wp:inline>
        </w:drawing>
      </w:r>
    </w:p>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C51576"/>
    <w:p w:rsidR="004B0E29" w:rsidRDefault="004B0E29" w:rsidP="004B0E29">
      <w:pPr>
        <w:jc w:val="center"/>
        <w:rPr>
          <w:b/>
        </w:rPr>
      </w:pPr>
      <w:r>
        <w:rPr>
          <w:b/>
        </w:rPr>
        <w:t xml:space="preserve">Import Text File </w:t>
      </w:r>
      <w:proofErr w:type="gramStart"/>
      <w:r>
        <w:rPr>
          <w:b/>
        </w:rPr>
        <w:t>Into</w:t>
      </w:r>
      <w:proofErr w:type="gramEnd"/>
      <w:r>
        <w:rPr>
          <w:b/>
        </w:rPr>
        <w:t xml:space="preserve"> Excel (</w:t>
      </w:r>
      <w:r>
        <w:rPr>
          <w:b/>
        </w:rPr>
        <w:t>Office 365</w:t>
      </w:r>
      <w:r>
        <w:rPr>
          <w:b/>
        </w:rPr>
        <w:t>)</w:t>
      </w:r>
    </w:p>
    <w:p w:rsidR="00371EEA" w:rsidRDefault="00371EEA" w:rsidP="00371EEA">
      <w:pPr>
        <w:pStyle w:val="ListParagraph"/>
        <w:numPr>
          <w:ilvl w:val="0"/>
          <w:numId w:val="3"/>
        </w:numPr>
      </w:pPr>
      <w:bookmarkStart w:id="1" w:name="ExcelImportOffice365"/>
      <w:r>
        <w:t>Click Download Text File button. (A new browser window will open).</w:t>
      </w:r>
    </w:p>
    <w:bookmarkEnd w:id="1"/>
    <w:p w:rsidR="00371EEA" w:rsidRDefault="00371EEA" w:rsidP="00371EEA">
      <w:pPr>
        <w:pStyle w:val="ListParagraph"/>
        <w:numPr>
          <w:ilvl w:val="0"/>
          <w:numId w:val="3"/>
        </w:numPr>
      </w:pPr>
      <w:r>
        <w:t>Save file as medicheck.txt.</w:t>
      </w:r>
    </w:p>
    <w:p w:rsidR="00371EEA" w:rsidRDefault="00371EEA" w:rsidP="00371EEA">
      <w:pPr>
        <w:pStyle w:val="ListParagraph"/>
        <w:numPr>
          <w:ilvl w:val="0"/>
          <w:numId w:val="3"/>
        </w:numPr>
      </w:pPr>
      <w:r>
        <w:t>Open Excel.</w:t>
      </w:r>
    </w:p>
    <w:p w:rsidR="00D4333F" w:rsidRDefault="00D4333F" w:rsidP="00D4333F">
      <w:pPr>
        <w:pStyle w:val="ListParagraph"/>
        <w:numPr>
          <w:ilvl w:val="0"/>
          <w:numId w:val="3"/>
        </w:numPr>
      </w:pPr>
      <w:r>
        <w:t>Click on the “Data” tab.</w:t>
      </w:r>
    </w:p>
    <w:p w:rsidR="00D4333F" w:rsidRDefault="00D4333F" w:rsidP="00D4333F">
      <w:pPr>
        <w:pStyle w:val="ListParagraph"/>
      </w:pPr>
    </w:p>
    <w:p w:rsidR="00D4333F" w:rsidRDefault="00A928DC" w:rsidP="00D4333F">
      <w:pPr>
        <w:pStyle w:val="ListParagraph"/>
      </w:pPr>
      <w:r>
        <w:rPr>
          <w:noProof/>
        </w:rPr>
        <w:drawing>
          <wp:inline distT="0" distB="0" distL="0" distR="0">
            <wp:extent cx="5303520" cy="1920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3520" cy="1920240"/>
                    </a:xfrm>
                    <a:prstGeom prst="rect">
                      <a:avLst/>
                    </a:prstGeom>
                    <a:noFill/>
                    <a:ln>
                      <a:noFill/>
                    </a:ln>
                  </pic:spPr>
                </pic:pic>
              </a:graphicData>
            </a:graphic>
          </wp:inline>
        </w:drawing>
      </w:r>
    </w:p>
    <w:p w:rsidR="00A928DC" w:rsidRDefault="00A928DC" w:rsidP="00D4333F">
      <w:pPr>
        <w:pStyle w:val="ListParagraph"/>
      </w:pPr>
    </w:p>
    <w:p w:rsidR="00A928DC" w:rsidRDefault="00A928DC" w:rsidP="00A928DC">
      <w:pPr>
        <w:pStyle w:val="ListParagraph"/>
        <w:numPr>
          <w:ilvl w:val="0"/>
          <w:numId w:val="3"/>
        </w:numPr>
      </w:pPr>
      <w:r>
        <w:t>Click on the “</w:t>
      </w:r>
      <w:r>
        <w:t>From Text/CSV</w:t>
      </w:r>
      <w:r>
        <w:t xml:space="preserve">” </w:t>
      </w:r>
      <w:r>
        <w:t>icon</w:t>
      </w:r>
      <w:r>
        <w:t>.</w:t>
      </w:r>
    </w:p>
    <w:p w:rsidR="00A928DC" w:rsidRDefault="00A928DC" w:rsidP="00D4333F">
      <w:pPr>
        <w:pStyle w:val="ListParagraph"/>
      </w:pPr>
    </w:p>
    <w:p w:rsidR="00A928DC" w:rsidRDefault="00A928DC" w:rsidP="00D4333F">
      <w:pPr>
        <w:pStyle w:val="ListParagraph"/>
      </w:pPr>
      <w:r>
        <w:rPr>
          <w:noProof/>
        </w:rPr>
        <w:drawing>
          <wp:inline distT="0" distB="0" distL="0" distR="0">
            <wp:extent cx="5303520" cy="2560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3520" cy="2560320"/>
                    </a:xfrm>
                    <a:prstGeom prst="rect">
                      <a:avLst/>
                    </a:prstGeom>
                    <a:noFill/>
                    <a:ln>
                      <a:noFill/>
                    </a:ln>
                  </pic:spPr>
                </pic:pic>
              </a:graphicData>
            </a:graphic>
          </wp:inline>
        </w:drawing>
      </w:r>
    </w:p>
    <w:p w:rsidR="00A928DC" w:rsidRDefault="00A928DC" w:rsidP="00D4333F">
      <w:pPr>
        <w:pStyle w:val="ListParagraph"/>
      </w:pPr>
    </w:p>
    <w:p w:rsidR="00A928DC" w:rsidRDefault="00A928DC" w:rsidP="00D4333F">
      <w:pPr>
        <w:pStyle w:val="ListParagraph"/>
      </w:pPr>
    </w:p>
    <w:p w:rsidR="00A928DC" w:rsidRDefault="00A928DC" w:rsidP="00D4333F">
      <w:pPr>
        <w:pStyle w:val="ListParagraph"/>
      </w:pPr>
    </w:p>
    <w:p w:rsidR="00A928DC" w:rsidRDefault="00A928DC" w:rsidP="00D4333F">
      <w:pPr>
        <w:pStyle w:val="ListParagraph"/>
      </w:pPr>
    </w:p>
    <w:p w:rsidR="00A928DC" w:rsidRDefault="00A928DC" w:rsidP="00D4333F">
      <w:pPr>
        <w:pStyle w:val="ListParagraph"/>
      </w:pPr>
    </w:p>
    <w:p w:rsidR="00A928DC" w:rsidRDefault="00A928DC" w:rsidP="00D4333F">
      <w:pPr>
        <w:pStyle w:val="ListParagraph"/>
      </w:pPr>
    </w:p>
    <w:p w:rsidR="00A928DC" w:rsidRDefault="00A928DC" w:rsidP="00D4333F">
      <w:pPr>
        <w:pStyle w:val="ListParagraph"/>
      </w:pPr>
    </w:p>
    <w:p w:rsidR="00A928DC" w:rsidRDefault="00A928DC" w:rsidP="00A928DC">
      <w:pPr>
        <w:pStyle w:val="ListParagraph"/>
        <w:numPr>
          <w:ilvl w:val="0"/>
          <w:numId w:val="3"/>
        </w:numPr>
      </w:pPr>
      <w:r>
        <w:lastRenderedPageBreak/>
        <w:t>Navigate to the location you downloaded the medicheck.txt file to.</w:t>
      </w:r>
      <w:r w:rsidR="0049144B">
        <w:t xml:space="preserve"> Click the “Import” button.</w:t>
      </w:r>
    </w:p>
    <w:p w:rsidR="00A928DC" w:rsidRDefault="00A928DC" w:rsidP="00D4333F">
      <w:pPr>
        <w:pStyle w:val="ListParagraph"/>
      </w:pPr>
    </w:p>
    <w:p w:rsidR="00904716" w:rsidRDefault="00A928DC" w:rsidP="0049144B">
      <w:pPr>
        <w:pStyle w:val="ListParagraph"/>
      </w:pPr>
      <w:r>
        <w:rPr>
          <w:noProof/>
        </w:rPr>
        <w:drawing>
          <wp:inline distT="0" distB="0" distL="0" distR="0">
            <wp:extent cx="5934075" cy="3352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352800"/>
                    </a:xfrm>
                    <a:prstGeom prst="rect">
                      <a:avLst/>
                    </a:prstGeom>
                    <a:noFill/>
                    <a:ln>
                      <a:noFill/>
                    </a:ln>
                  </pic:spPr>
                </pic:pic>
              </a:graphicData>
            </a:graphic>
          </wp:inline>
        </w:drawing>
      </w:r>
    </w:p>
    <w:p w:rsidR="0049144B" w:rsidRDefault="0049144B" w:rsidP="0049144B">
      <w:pPr>
        <w:pStyle w:val="ListParagraph"/>
      </w:pPr>
    </w:p>
    <w:p w:rsidR="00904716" w:rsidRDefault="00904716" w:rsidP="00904716">
      <w:pPr>
        <w:pStyle w:val="ListParagraph"/>
        <w:numPr>
          <w:ilvl w:val="0"/>
          <w:numId w:val="3"/>
        </w:numPr>
      </w:pPr>
      <w:r>
        <w:t>Click the “</w:t>
      </w:r>
      <w:r>
        <w:t>Load</w:t>
      </w:r>
      <w:r>
        <w:t xml:space="preserve">” button. </w:t>
      </w:r>
    </w:p>
    <w:p w:rsidR="004B0E29" w:rsidRDefault="005F229D" w:rsidP="00C51576">
      <w:bookmarkStart w:id="2" w:name="_GoBack"/>
      <w:r>
        <w:rPr>
          <w:noProof/>
        </w:rPr>
        <w:drawing>
          <wp:inline distT="0" distB="0" distL="0" distR="0">
            <wp:extent cx="5943600" cy="3543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bookmarkEnd w:id="2"/>
    </w:p>
    <w:p w:rsidR="0049144B" w:rsidRDefault="0049144B" w:rsidP="00C51576"/>
    <w:p w:rsidR="0049144B" w:rsidRPr="00BC72C0" w:rsidRDefault="0049144B" w:rsidP="00C51576">
      <w:r>
        <w:rPr>
          <w:noProof/>
        </w:rPr>
        <w:lastRenderedPageBreak/>
        <w:drawing>
          <wp:inline distT="0" distB="0" distL="0" distR="0">
            <wp:extent cx="5943600" cy="1005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a:ln>
                      <a:noFill/>
                    </a:ln>
                  </pic:spPr>
                </pic:pic>
              </a:graphicData>
            </a:graphic>
          </wp:inline>
        </w:drawing>
      </w:r>
    </w:p>
    <w:sectPr w:rsidR="0049144B" w:rsidRPr="00BC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3E31"/>
    <w:multiLevelType w:val="hybridMultilevel"/>
    <w:tmpl w:val="76A64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1203"/>
    <w:multiLevelType w:val="hybridMultilevel"/>
    <w:tmpl w:val="76A64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C1672"/>
    <w:multiLevelType w:val="hybridMultilevel"/>
    <w:tmpl w:val="76A64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2C0"/>
    <w:rsid w:val="00034D8A"/>
    <w:rsid w:val="000B015D"/>
    <w:rsid w:val="001272CB"/>
    <w:rsid w:val="00130556"/>
    <w:rsid w:val="00142E1C"/>
    <w:rsid w:val="002100BD"/>
    <w:rsid w:val="002235C6"/>
    <w:rsid w:val="00226404"/>
    <w:rsid w:val="00231C0B"/>
    <w:rsid w:val="0023313C"/>
    <w:rsid w:val="00240DB6"/>
    <w:rsid w:val="002A2250"/>
    <w:rsid w:val="002B6287"/>
    <w:rsid w:val="00306C3C"/>
    <w:rsid w:val="003140DA"/>
    <w:rsid w:val="003235C1"/>
    <w:rsid w:val="003303FD"/>
    <w:rsid w:val="00345D9D"/>
    <w:rsid w:val="0035213E"/>
    <w:rsid w:val="00371EEA"/>
    <w:rsid w:val="0049144B"/>
    <w:rsid w:val="004B0E29"/>
    <w:rsid w:val="004F7A43"/>
    <w:rsid w:val="005104D9"/>
    <w:rsid w:val="005179C5"/>
    <w:rsid w:val="0054406D"/>
    <w:rsid w:val="00576F63"/>
    <w:rsid w:val="00581CEF"/>
    <w:rsid w:val="005F229D"/>
    <w:rsid w:val="00675B84"/>
    <w:rsid w:val="006C54ED"/>
    <w:rsid w:val="007446C1"/>
    <w:rsid w:val="007651DC"/>
    <w:rsid w:val="00794013"/>
    <w:rsid w:val="00794184"/>
    <w:rsid w:val="007B5E59"/>
    <w:rsid w:val="007C7107"/>
    <w:rsid w:val="007D49E7"/>
    <w:rsid w:val="007D5C72"/>
    <w:rsid w:val="00822157"/>
    <w:rsid w:val="00827C75"/>
    <w:rsid w:val="008326C1"/>
    <w:rsid w:val="00833AEB"/>
    <w:rsid w:val="0084678B"/>
    <w:rsid w:val="0085657D"/>
    <w:rsid w:val="008C051E"/>
    <w:rsid w:val="00904716"/>
    <w:rsid w:val="009B5DE7"/>
    <w:rsid w:val="00A21D70"/>
    <w:rsid w:val="00A928DC"/>
    <w:rsid w:val="00B75F7D"/>
    <w:rsid w:val="00B77CA4"/>
    <w:rsid w:val="00B86CC3"/>
    <w:rsid w:val="00BC72C0"/>
    <w:rsid w:val="00C51576"/>
    <w:rsid w:val="00C9624B"/>
    <w:rsid w:val="00CB7ED3"/>
    <w:rsid w:val="00CC53AD"/>
    <w:rsid w:val="00CD0E7D"/>
    <w:rsid w:val="00D24357"/>
    <w:rsid w:val="00D4333F"/>
    <w:rsid w:val="00D4415B"/>
    <w:rsid w:val="00D44D88"/>
    <w:rsid w:val="00D46979"/>
    <w:rsid w:val="00DB2F17"/>
    <w:rsid w:val="00DC237A"/>
    <w:rsid w:val="00DF353E"/>
    <w:rsid w:val="00E71A3B"/>
    <w:rsid w:val="00F45EB9"/>
    <w:rsid w:val="00F64028"/>
    <w:rsid w:val="00F76CFD"/>
    <w:rsid w:val="00F97152"/>
    <w:rsid w:val="00FB195A"/>
    <w:rsid w:val="00FB77CF"/>
    <w:rsid w:val="00FD03E9"/>
    <w:rsid w:val="00FD0F38"/>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FAB3"/>
  <w15:docId w15:val="{D71976A1-ADF1-4598-8808-803FBCBE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C0"/>
    <w:pPr>
      <w:ind w:left="720"/>
      <w:contextualSpacing/>
    </w:pPr>
  </w:style>
  <w:style w:type="paragraph" w:styleId="BalloonText">
    <w:name w:val="Balloon Text"/>
    <w:basedOn w:val="Normal"/>
    <w:link w:val="BalloonTextChar"/>
    <w:uiPriority w:val="99"/>
    <w:semiHidden/>
    <w:unhideWhenUsed/>
    <w:rsid w:val="00BC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C0"/>
    <w:rPr>
      <w:rFonts w:ascii="Tahoma" w:hAnsi="Tahoma" w:cs="Tahoma"/>
      <w:sz w:val="16"/>
      <w:szCs w:val="16"/>
    </w:rPr>
  </w:style>
  <w:style w:type="character" w:styleId="Hyperlink">
    <w:name w:val="Hyperlink"/>
    <w:basedOn w:val="DefaultParagraphFont"/>
    <w:uiPriority w:val="99"/>
    <w:unhideWhenUsed/>
    <w:rsid w:val="004B0E29"/>
    <w:rPr>
      <w:color w:val="0000FF" w:themeColor="hyperlink"/>
      <w:u w:val="single"/>
    </w:rPr>
  </w:style>
  <w:style w:type="character" w:styleId="UnresolvedMention">
    <w:name w:val="Unresolved Mention"/>
    <w:basedOn w:val="DefaultParagraphFont"/>
    <w:uiPriority w:val="99"/>
    <w:semiHidden/>
    <w:unhideWhenUsed/>
    <w:rsid w:val="004B0E29"/>
    <w:rPr>
      <w:color w:val="605E5C"/>
      <w:shd w:val="clear" w:color="auto" w:fill="E1DFDD"/>
    </w:rPr>
  </w:style>
  <w:style w:type="character" w:styleId="FollowedHyperlink">
    <w:name w:val="FollowedHyperlink"/>
    <w:basedOn w:val="DefaultParagraphFont"/>
    <w:uiPriority w:val="99"/>
    <w:semiHidden/>
    <w:unhideWhenUsed/>
    <w:rsid w:val="004B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0844B62E04B46B7C3919998BE24E2" ma:contentTypeVersion="1" ma:contentTypeDescription="Create a new document." ma:contentTypeScope="" ma:versionID="312443806b7172c2060e6c4a6c200e4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5360D25-B078-42BD-84CD-4FD3A5124F0A}"/>
</file>

<file path=customXml/itemProps2.xml><?xml version="1.0" encoding="utf-8"?>
<ds:datastoreItem xmlns:ds="http://schemas.openxmlformats.org/officeDocument/2006/customXml" ds:itemID="{1B65E442-8735-4E60-B62D-39D5F0AA05E7}"/>
</file>

<file path=customXml/itemProps3.xml><?xml version="1.0" encoding="utf-8"?>
<ds:datastoreItem xmlns:ds="http://schemas.openxmlformats.org/officeDocument/2006/customXml" ds:itemID="{2E8191D4-A176-400D-9648-A7B90D5C6C33}"/>
</file>

<file path=docProps/app.xml><?xml version="1.0" encoding="utf-8"?>
<Properties xmlns="http://schemas.openxmlformats.org/officeDocument/2006/extended-properties" xmlns:vt="http://schemas.openxmlformats.org/officeDocument/2006/docPropsVTypes">
  <Template>Normal</Template>
  <TotalTime>174</TotalTime>
  <Pages>12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Deetz, Bradley</cp:lastModifiedBy>
  <cp:revision>7</cp:revision>
  <dcterms:created xsi:type="dcterms:W3CDTF">2015-01-27T19:51:00Z</dcterms:created>
  <dcterms:modified xsi:type="dcterms:W3CDTF">2020-01-16T20:50:00Z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0x0101006B00844B62E04B46B7C3919998BE24E2</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